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„</w:t>
            </w:r>
            <w:r w:rsidR="0061081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MK ul. Školní a ul. Drtinova Kostelec nad Orlicí</w:t>
            </w:r>
            <w:bookmarkStart w:id="0" w:name="_GoBack"/>
            <w:bookmarkEnd w:id="0"/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“</w:t>
            </w:r>
          </w:p>
        </w:tc>
      </w:tr>
      <w:tr w:rsidR="00A0206C" w:rsidRPr="00434E5C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</w:t>
      </w:r>
      <w:proofErr w:type="gramStart"/>
      <w:r w:rsidRPr="0080724C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Pr="0080724C">
        <w:rPr>
          <w:rFonts w:ascii="Calibri Light" w:hAnsi="Calibri Light" w:cs="Calibri Light"/>
          <w:sz w:val="22"/>
          <w:szCs w:val="22"/>
        </w:rPr>
        <w:t>.</w:t>
      </w:r>
    </w:p>
    <w:p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osoba oprávněná jednat za dodavatele</w:t>
      </w:r>
    </w:p>
    <w:sectPr w:rsidR="009B4508" w:rsidRPr="00434E5C" w:rsidSect="00D22F77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4C" w:rsidRDefault="0080724C">
      <w:r>
        <w:separator/>
      </w:r>
    </w:p>
  </w:endnote>
  <w:endnote w:type="continuationSeparator" w:id="0">
    <w:p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4C" w:rsidRDefault="0080724C">
      <w:r>
        <w:separator/>
      </w:r>
    </w:p>
  </w:footnote>
  <w:footnote w:type="continuationSeparator" w:id="0">
    <w:p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505" w:rsidRDefault="002302C8" w:rsidP="002302C8">
    <w:pPr>
      <w:pStyle w:val="Zhlav"/>
      <w:jc w:val="right"/>
    </w:pPr>
    <w:r>
      <w:t xml:space="preserve">Příloha č. </w:t>
    </w:r>
    <w:r w:rsidR="0061081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97F8E"/>
    <w:rsid w:val="001A216A"/>
    <w:rsid w:val="001B25DC"/>
    <w:rsid w:val="001F3934"/>
    <w:rsid w:val="002302C8"/>
    <w:rsid w:val="002366D0"/>
    <w:rsid w:val="00253404"/>
    <w:rsid w:val="002B7629"/>
    <w:rsid w:val="002C3758"/>
    <w:rsid w:val="002C58EE"/>
    <w:rsid w:val="002E1C89"/>
    <w:rsid w:val="002E7F1A"/>
    <w:rsid w:val="0034031E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E18E8"/>
    <w:rsid w:val="005037CD"/>
    <w:rsid w:val="005524BE"/>
    <w:rsid w:val="00584FD3"/>
    <w:rsid w:val="005A4073"/>
    <w:rsid w:val="005A62CC"/>
    <w:rsid w:val="005D68FD"/>
    <w:rsid w:val="005E187A"/>
    <w:rsid w:val="005F2E37"/>
    <w:rsid w:val="00607CA1"/>
    <w:rsid w:val="0061081B"/>
    <w:rsid w:val="00640F5B"/>
    <w:rsid w:val="00641F87"/>
    <w:rsid w:val="00644645"/>
    <w:rsid w:val="00654E68"/>
    <w:rsid w:val="00666AD6"/>
    <w:rsid w:val="00697C42"/>
    <w:rsid w:val="006D4EC8"/>
    <w:rsid w:val="006E748B"/>
    <w:rsid w:val="006F1611"/>
    <w:rsid w:val="006F2A79"/>
    <w:rsid w:val="00720393"/>
    <w:rsid w:val="0072625A"/>
    <w:rsid w:val="00746C30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147B4"/>
    <w:rsid w:val="00823F30"/>
    <w:rsid w:val="00895A28"/>
    <w:rsid w:val="008A206F"/>
    <w:rsid w:val="008A4A79"/>
    <w:rsid w:val="008D00B2"/>
    <w:rsid w:val="00904085"/>
    <w:rsid w:val="0092383E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4E98"/>
    <w:rsid w:val="00CD099A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B05C6"/>
    <w:rsid w:val="00DB0D8A"/>
    <w:rsid w:val="00DC522E"/>
    <w:rsid w:val="00E13AB6"/>
    <w:rsid w:val="00E23080"/>
    <w:rsid w:val="00EB0278"/>
    <w:rsid w:val="00EB07BB"/>
    <w:rsid w:val="00EB22BB"/>
    <w:rsid w:val="00EC7372"/>
    <w:rsid w:val="00F01E62"/>
    <w:rsid w:val="00F04065"/>
    <w:rsid w:val="00F1471E"/>
    <w:rsid w:val="00F32414"/>
    <w:rsid w:val="00F34269"/>
    <w:rsid w:val="00F60A07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5E0D728"/>
  <w15:docId w15:val="{A3732AED-6434-48CC-8494-BA12D9F4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EA7B1-4E18-4314-A81F-2C353DE3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3</cp:revision>
  <cp:lastPrinted>2010-08-02T08:13:00Z</cp:lastPrinted>
  <dcterms:created xsi:type="dcterms:W3CDTF">2019-07-23T10:41:00Z</dcterms:created>
  <dcterms:modified xsi:type="dcterms:W3CDTF">2019-07-24T07:31:00Z</dcterms:modified>
</cp:coreProperties>
</file>